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74AD8" w14:textId="740D2836" w:rsidR="001615D5" w:rsidRDefault="001615D5" w:rsidP="001615D5">
      <w:pPr>
        <w:tabs>
          <w:tab w:val="left" w:pos="3330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1615D5">
        <w:rPr>
          <w:rFonts w:ascii="Arial" w:hAnsi="Arial" w:cs="Arial"/>
          <w:b/>
          <w:bCs/>
          <w:sz w:val="28"/>
          <w:szCs w:val="28"/>
        </w:rPr>
        <w:t>Fiche de validation des notions</w:t>
      </w:r>
    </w:p>
    <w:p w14:paraId="1EAE74D1" w14:textId="77777777" w:rsidR="001615D5" w:rsidRDefault="001615D5" w:rsidP="001615D5">
      <w:pPr>
        <w:tabs>
          <w:tab w:val="left" w:pos="3330"/>
        </w:tabs>
        <w:rPr>
          <w:rFonts w:ascii="Arial" w:hAnsi="Arial" w:cs="Arial"/>
          <w:b/>
          <w:bCs/>
          <w:sz w:val="28"/>
          <w:szCs w:val="28"/>
        </w:rPr>
      </w:pPr>
    </w:p>
    <w:p w14:paraId="11BA563E" w14:textId="1FFF42B2" w:rsidR="001615D5" w:rsidRPr="001615D5" w:rsidRDefault="001615D5" w:rsidP="001615D5">
      <w:pPr>
        <w:tabs>
          <w:tab w:val="left" w:pos="3330"/>
        </w:tabs>
        <w:rPr>
          <w:rFonts w:ascii="Arial" w:hAnsi="Arial" w:cs="Arial"/>
          <w:b/>
          <w:bCs/>
          <w:sz w:val="28"/>
          <w:szCs w:val="28"/>
        </w:rPr>
      </w:pPr>
      <w:r w:rsidRPr="001615D5">
        <w:rPr>
          <w:rFonts w:ascii="Arial" w:hAnsi="Arial" w:cs="Arial"/>
          <w:b/>
          <w:bCs/>
          <w:sz w:val="28"/>
          <w:szCs w:val="28"/>
        </w:rPr>
        <w:t>1. Quelles sont les caractéristiques principales d’un fanzine</w:t>
      </w:r>
      <w:r>
        <w:rPr>
          <w:rFonts w:ascii="Arial" w:hAnsi="Arial" w:cs="Arial"/>
          <w:b/>
          <w:bCs/>
          <w:sz w:val="28"/>
          <w:szCs w:val="28"/>
        </w:rPr>
        <w:t> </w:t>
      </w:r>
      <w:r w:rsidRPr="001615D5">
        <w:rPr>
          <w:rFonts w:ascii="Arial" w:hAnsi="Arial" w:cs="Arial"/>
          <w:b/>
          <w:bCs/>
          <w:sz w:val="28"/>
          <w:szCs w:val="28"/>
        </w:rPr>
        <w:t>?</w:t>
      </w:r>
    </w:p>
    <w:p w14:paraId="348B32A2" w14:textId="60AC12D7" w:rsidR="001615D5" w:rsidRPr="001615D5" w:rsidRDefault="001615D5" w:rsidP="001615D5">
      <w:pPr>
        <w:tabs>
          <w:tab w:val="left" w:pos="3330"/>
        </w:tabs>
        <w:rPr>
          <w:rFonts w:ascii="Arial" w:hAnsi="Arial" w:cs="Arial"/>
          <w:sz w:val="28"/>
          <w:szCs w:val="28"/>
        </w:rPr>
      </w:pPr>
      <w:r w:rsidRPr="001615D5">
        <w:rPr>
          <w:rFonts w:ascii="Segoe UI Symbol" w:hAnsi="Segoe UI Symbol" w:cs="Segoe UI Symbol"/>
          <w:sz w:val="28"/>
          <w:szCs w:val="28"/>
        </w:rPr>
        <w:t>☐</w:t>
      </w:r>
      <w:r w:rsidRPr="001615D5">
        <w:rPr>
          <w:rFonts w:ascii="Arial" w:hAnsi="Arial" w:cs="Arial"/>
          <w:sz w:val="28"/>
          <w:szCs w:val="28"/>
        </w:rPr>
        <w:t xml:space="preserve"> Publication commerciale imprimée en grande série</w:t>
      </w:r>
      <w:r>
        <w:rPr>
          <w:rFonts w:ascii="Arial" w:hAnsi="Arial" w:cs="Arial"/>
          <w:sz w:val="28"/>
          <w:szCs w:val="28"/>
        </w:rPr>
        <w:t>.</w:t>
      </w:r>
      <w:r w:rsidRPr="001615D5">
        <w:rPr>
          <w:rFonts w:ascii="Arial" w:hAnsi="Arial" w:cs="Arial"/>
          <w:sz w:val="28"/>
          <w:szCs w:val="28"/>
        </w:rPr>
        <w:br/>
      </w:r>
      <w:r w:rsidRPr="001615D5">
        <w:rPr>
          <w:rFonts w:ascii="Segoe UI Symbol" w:hAnsi="Segoe UI Symbol" w:cs="Segoe UI Symbol"/>
          <w:sz w:val="28"/>
          <w:szCs w:val="28"/>
        </w:rPr>
        <w:t>☐</w:t>
      </w:r>
      <w:r w:rsidRPr="001615D5">
        <w:rPr>
          <w:rFonts w:ascii="Arial" w:hAnsi="Arial" w:cs="Arial"/>
          <w:sz w:val="28"/>
          <w:szCs w:val="28"/>
        </w:rPr>
        <w:t xml:space="preserve"> Réalisé à la main avec des moyens simples</w:t>
      </w:r>
      <w:r>
        <w:rPr>
          <w:rFonts w:ascii="Arial" w:hAnsi="Arial" w:cs="Arial"/>
          <w:sz w:val="28"/>
          <w:szCs w:val="28"/>
        </w:rPr>
        <w:t>.</w:t>
      </w:r>
      <w:r w:rsidRPr="001615D5">
        <w:rPr>
          <w:rFonts w:ascii="Arial" w:hAnsi="Arial" w:cs="Arial"/>
          <w:sz w:val="28"/>
          <w:szCs w:val="28"/>
        </w:rPr>
        <w:br/>
      </w:r>
      <w:r w:rsidRPr="001615D5">
        <w:rPr>
          <w:rFonts w:ascii="Segoe UI Symbol" w:hAnsi="Segoe UI Symbol" w:cs="Segoe UI Symbol"/>
          <w:sz w:val="28"/>
          <w:szCs w:val="28"/>
        </w:rPr>
        <w:t>☐</w:t>
      </w:r>
      <w:r w:rsidRPr="001615D5">
        <w:rPr>
          <w:rFonts w:ascii="Arial" w:hAnsi="Arial" w:cs="Arial"/>
          <w:sz w:val="28"/>
          <w:szCs w:val="28"/>
        </w:rPr>
        <w:t xml:space="preserve"> Souvent en noir et blanc pour réduire les coûts</w:t>
      </w:r>
      <w:r>
        <w:rPr>
          <w:rFonts w:ascii="Arial" w:hAnsi="Arial" w:cs="Arial"/>
          <w:sz w:val="28"/>
          <w:szCs w:val="28"/>
        </w:rPr>
        <w:t>.</w:t>
      </w:r>
      <w:r w:rsidRPr="001615D5">
        <w:rPr>
          <w:rFonts w:ascii="Arial" w:hAnsi="Arial" w:cs="Arial"/>
          <w:sz w:val="28"/>
          <w:szCs w:val="28"/>
        </w:rPr>
        <w:br/>
      </w:r>
      <w:r w:rsidRPr="001615D5">
        <w:rPr>
          <w:rFonts w:ascii="Segoe UI Symbol" w:hAnsi="Segoe UI Symbol" w:cs="Segoe UI Symbol"/>
          <w:sz w:val="28"/>
          <w:szCs w:val="28"/>
        </w:rPr>
        <w:t>☐</w:t>
      </w:r>
      <w:r w:rsidRPr="001615D5">
        <w:rPr>
          <w:rFonts w:ascii="Arial" w:hAnsi="Arial" w:cs="Arial"/>
          <w:sz w:val="28"/>
          <w:szCs w:val="28"/>
        </w:rPr>
        <w:t xml:space="preserve"> Support de diffusion de messages personnels ou engagés</w:t>
      </w:r>
      <w:r>
        <w:rPr>
          <w:rFonts w:ascii="Arial" w:hAnsi="Arial" w:cs="Arial"/>
          <w:sz w:val="28"/>
          <w:szCs w:val="28"/>
        </w:rPr>
        <w:t>.</w:t>
      </w:r>
    </w:p>
    <w:p w14:paraId="5B224DD6" w14:textId="15C4299C" w:rsidR="001615D5" w:rsidRPr="001615D5" w:rsidRDefault="001615D5" w:rsidP="001615D5">
      <w:pPr>
        <w:tabs>
          <w:tab w:val="left" w:pos="3330"/>
        </w:tabs>
        <w:rPr>
          <w:rFonts w:ascii="Arial" w:hAnsi="Arial" w:cs="Arial"/>
          <w:b/>
          <w:bCs/>
          <w:sz w:val="28"/>
          <w:szCs w:val="28"/>
        </w:rPr>
      </w:pPr>
      <w:r w:rsidRPr="001615D5">
        <w:rPr>
          <w:rFonts w:ascii="Arial" w:hAnsi="Arial" w:cs="Arial"/>
          <w:b/>
          <w:bCs/>
          <w:sz w:val="28"/>
          <w:szCs w:val="28"/>
        </w:rPr>
        <w:t>2. Un fanzine se distingue d’un magazine classique car</w:t>
      </w:r>
      <w:r>
        <w:rPr>
          <w:rFonts w:ascii="Arial" w:hAnsi="Arial" w:cs="Arial"/>
          <w:b/>
          <w:bCs/>
          <w:sz w:val="28"/>
          <w:szCs w:val="28"/>
        </w:rPr>
        <w:t> </w:t>
      </w:r>
      <w:r w:rsidRPr="001615D5">
        <w:rPr>
          <w:rFonts w:ascii="Arial" w:hAnsi="Arial" w:cs="Arial"/>
          <w:b/>
          <w:bCs/>
          <w:sz w:val="28"/>
          <w:szCs w:val="28"/>
        </w:rPr>
        <w:t>:</w:t>
      </w:r>
    </w:p>
    <w:p w14:paraId="4E10F48A" w14:textId="2FD51F7F" w:rsidR="001615D5" w:rsidRPr="001615D5" w:rsidRDefault="001615D5" w:rsidP="001615D5">
      <w:pPr>
        <w:tabs>
          <w:tab w:val="left" w:pos="3330"/>
        </w:tabs>
        <w:rPr>
          <w:rFonts w:ascii="Arial" w:hAnsi="Arial" w:cs="Arial"/>
          <w:sz w:val="28"/>
          <w:szCs w:val="28"/>
        </w:rPr>
      </w:pPr>
      <w:r w:rsidRPr="001615D5">
        <w:rPr>
          <w:rFonts w:ascii="Segoe UI Symbol" w:hAnsi="Segoe UI Symbol" w:cs="Segoe UI Symbol"/>
          <w:sz w:val="28"/>
          <w:szCs w:val="28"/>
        </w:rPr>
        <w:t>☐</w:t>
      </w:r>
      <w:r w:rsidRPr="001615D5">
        <w:rPr>
          <w:rFonts w:ascii="Arial" w:hAnsi="Arial" w:cs="Arial"/>
          <w:sz w:val="28"/>
          <w:szCs w:val="28"/>
        </w:rPr>
        <w:t xml:space="preserve"> Il est toujours en couleurs</w:t>
      </w:r>
      <w:r>
        <w:rPr>
          <w:rFonts w:ascii="Arial" w:hAnsi="Arial" w:cs="Arial"/>
          <w:sz w:val="28"/>
          <w:szCs w:val="28"/>
        </w:rPr>
        <w:t>.</w:t>
      </w:r>
      <w:r w:rsidRPr="001615D5">
        <w:rPr>
          <w:rFonts w:ascii="Arial" w:hAnsi="Arial" w:cs="Arial"/>
          <w:sz w:val="28"/>
          <w:szCs w:val="28"/>
        </w:rPr>
        <w:br/>
      </w:r>
      <w:r w:rsidRPr="001615D5">
        <w:rPr>
          <w:rFonts w:ascii="Segoe UI Symbol" w:hAnsi="Segoe UI Symbol" w:cs="Segoe UI Symbol"/>
          <w:sz w:val="28"/>
          <w:szCs w:val="28"/>
        </w:rPr>
        <w:t>☐</w:t>
      </w:r>
      <w:r w:rsidRPr="001615D5">
        <w:rPr>
          <w:rFonts w:ascii="Arial" w:hAnsi="Arial" w:cs="Arial"/>
          <w:sz w:val="28"/>
          <w:szCs w:val="28"/>
        </w:rPr>
        <w:t xml:space="preserve"> Il utilise souvent des techniques artisanales</w:t>
      </w:r>
      <w:r>
        <w:rPr>
          <w:rFonts w:ascii="Arial" w:hAnsi="Arial" w:cs="Arial"/>
          <w:sz w:val="28"/>
          <w:szCs w:val="28"/>
        </w:rPr>
        <w:t>.</w:t>
      </w:r>
      <w:r w:rsidRPr="001615D5">
        <w:rPr>
          <w:rFonts w:ascii="Arial" w:hAnsi="Arial" w:cs="Arial"/>
          <w:sz w:val="28"/>
          <w:szCs w:val="28"/>
        </w:rPr>
        <w:br/>
      </w:r>
      <w:r w:rsidRPr="001615D5">
        <w:rPr>
          <w:rFonts w:ascii="Segoe UI Symbol" w:hAnsi="Segoe UI Symbol" w:cs="Segoe UI Symbol"/>
          <w:sz w:val="28"/>
          <w:szCs w:val="28"/>
        </w:rPr>
        <w:t>☐</w:t>
      </w:r>
      <w:r w:rsidRPr="001615D5">
        <w:rPr>
          <w:rFonts w:ascii="Arial" w:hAnsi="Arial" w:cs="Arial"/>
          <w:sz w:val="28"/>
          <w:szCs w:val="28"/>
        </w:rPr>
        <w:t xml:space="preserve"> Il suit un code graphique imposé par une maison d’édition</w:t>
      </w:r>
      <w:r>
        <w:rPr>
          <w:rFonts w:ascii="Arial" w:hAnsi="Arial" w:cs="Arial"/>
          <w:sz w:val="28"/>
          <w:szCs w:val="28"/>
        </w:rPr>
        <w:t>.</w:t>
      </w:r>
      <w:r w:rsidRPr="001615D5">
        <w:rPr>
          <w:rFonts w:ascii="Arial" w:hAnsi="Arial" w:cs="Arial"/>
          <w:sz w:val="28"/>
          <w:szCs w:val="28"/>
        </w:rPr>
        <w:br/>
      </w:r>
      <w:r w:rsidRPr="001615D5">
        <w:rPr>
          <w:rFonts w:ascii="Segoe UI Symbol" w:hAnsi="Segoe UI Symbol" w:cs="Segoe UI Symbol"/>
          <w:sz w:val="28"/>
          <w:szCs w:val="28"/>
        </w:rPr>
        <w:t>☐</w:t>
      </w:r>
      <w:r w:rsidRPr="001615D5">
        <w:rPr>
          <w:rFonts w:ascii="Arial" w:hAnsi="Arial" w:cs="Arial"/>
          <w:sz w:val="28"/>
          <w:szCs w:val="28"/>
        </w:rPr>
        <w:t xml:space="preserve"> Il est libre et alternatif dans son contenu et sa forme</w:t>
      </w:r>
      <w:r>
        <w:rPr>
          <w:rFonts w:ascii="Arial" w:hAnsi="Arial" w:cs="Arial"/>
          <w:sz w:val="28"/>
          <w:szCs w:val="28"/>
        </w:rPr>
        <w:t>.</w:t>
      </w:r>
    </w:p>
    <w:p w14:paraId="7B823E40" w14:textId="33D37121" w:rsidR="001615D5" w:rsidRPr="001615D5" w:rsidRDefault="001615D5" w:rsidP="001615D5">
      <w:pPr>
        <w:tabs>
          <w:tab w:val="left" w:pos="3330"/>
        </w:tabs>
        <w:rPr>
          <w:rFonts w:ascii="Arial" w:hAnsi="Arial" w:cs="Arial"/>
          <w:b/>
          <w:bCs/>
          <w:sz w:val="28"/>
          <w:szCs w:val="28"/>
        </w:rPr>
      </w:pPr>
      <w:r w:rsidRPr="001615D5">
        <w:rPr>
          <w:rFonts w:ascii="Arial" w:hAnsi="Arial" w:cs="Arial"/>
          <w:b/>
          <w:bCs/>
          <w:sz w:val="28"/>
          <w:szCs w:val="28"/>
        </w:rPr>
        <w:t>3. Parmi ces techniques, lesquelles sont typiques de la fabrication d’un fanzine</w:t>
      </w:r>
      <w:r>
        <w:rPr>
          <w:rFonts w:ascii="Arial" w:hAnsi="Arial" w:cs="Arial"/>
          <w:b/>
          <w:bCs/>
          <w:sz w:val="28"/>
          <w:szCs w:val="28"/>
        </w:rPr>
        <w:t> </w:t>
      </w:r>
      <w:r w:rsidRPr="001615D5">
        <w:rPr>
          <w:rFonts w:ascii="Arial" w:hAnsi="Arial" w:cs="Arial"/>
          <w:b/>
          <w:bCs/>
          <w:sz w:val="28"/>
          <w:szCs w:val="28"/>
        </w:rPr>
        <w:t>?</w:t>
      </w:r>
    </w:p>
    <w:p w14:paraId="4E9B2193" w14:textId="5B7C45CB" w:rsidR="001615D5" w:rsidRPr="001615D5" w:rsidRDefault="001615D5" w:rsidP="001615D5">
      <w:pPr>
        <w:tabs>
          <w:tab w:val="left" w:pos="3330"/>
        </w:tabs>
        <w:rPr>
          <w:rFonts w:ascii="Arial" w:hAnsi="Arial" w:cs="Arial"/>
          <w:sz w:val="28"/>
          <w:szCs w:val="28"/>
        </w:rPr>
      </w:pPr>
      <w:r w:rsidRPr="001615D5">
        <w:rPr>
          <w:rFonts w:ascii="Segoe UI Symbol" w:hAnsi="Segoe UI Symbol" w:cs="Segoe UI Symbol"/>
          <w:sz w:val="28"/>
          <w:szCs w:val="28"/>
        </w:rPr>
        <w:t>☐</w:t>
      </w:r>
      <w:r w:rsidRPr="001615D5">
        <w:rPr>
          <w:rFonts w:ascii="Arial" w:hAnsi="Arial" w:cs="Arial"/>
          <w:sz w:val="28"/>
          <w:szCs w:val="28"/>
        </w:rPr>
        <w:t xml:space="preserve"> Typographie numérique vectorielle</w:t>
      </w:r>
      <w:r>
        <w:rPr>
          <w:rFonts w:ascii="Arial" w:hAnsi="Arial" w:cs="Arial"/>
          <w:sz w:val="28"/>
          <w:szCs w:val="28"/>
        </w:rPr>
        <w:t>.</w:t>
      </w:r>
      <w:r w:rsidRPr="001615D5">
        <w:rPr>
          <w:rFonts w:ascii="Arial" w:hAnsi="Arial" w:cs="Arial"/>
          <w:sz w:val="28"/>
          <w:szCs w:val="28"/>
        </w:rPr>
        <w:br/>
      </w:r>
      <w:r w:rsidRPr="001615D5">
        <w:rPr>
          <w:rFonts w:ascii="Segoe UI Symbol" w:hAnsi="Segoe UI Symbol" w:cs="Segoe UI Symbol"/>
          <w:sz w:val="28"/>
          <w:szCs w:val="28"/>
        </w:rPr>
        <w:t>☐</w:t>
      </w:r>
      <w:r w:rsidRPr="001615D5">
        <w:rPr>
          <w:rFonts w:ascii="Arial" w:hAnsi="Arial" w:cs="Arial"/>
          <w:sz w:val="28"/>
          <w:szCs w:val="28"/>
        </w:rPr>
        <w:t xml:space="preserve"> Collage manuel</w:t>
      </w:r>
      <w:r>
        <w:rPr>
          <w:rFonts w:ascii="Arial" w:hAnsi="Arial" w:cs="Arial"/>
          <w:sz w:val="28"/>
          <w:szCs w:val="28"/>
        </w:rPr>
        <w:t>.</w:t>
      </w:r>
      <w:r w:rsidRPr="001615D5">
        <w:rPr>
          <w:rFonts w:ascii="Arial" w:hAnsi="Arial" w:cs="Arial"/>
          <w:sz w:val="28"/>
          <w:szCs w:val="28"/>
        </w:rPr>
        <w:br/>
      </w:r>
      <w:r w:rsidRPr="001615D5">
        <w:rPr>
          <w:rFonts w:ascii="Segoe UI Symbol" w:hAnsi="Segoe UI Symbol" w:cs="Segoe UI Symbol"/>
          <w:sz w:val="28"/>
          <w:szCs w:val="28"/>
        </w:rPr>
        <w:t>☐</w:t>
      </w:r>
      <w:r w:rsidRPr="001615D5">
        <w:rPr>
          <w:rFonts w:ascii="Arial" w:hAnsi="Arial" w:cs="Arial"/>
          <w:sz w:val="28"/>
          <w:szCs w:val="28"/>
        </w:rPr>
        <w:t xml:space="preserve"> Écriture à la main</w:t>
      </w:r>
      <w:r>
        <w:rPr>
          <w:rFonts w:ascii="Arial" w:hAnsi="Arial" w:cs="Arial"/>
          <w:sz w:val="28"/>
          <w:szCs w:val="28"/>
        </w:rPr>
        <w:t>.</w:t>
      </w:r>
      <w:r w:rsidRPr="001615D5">
        <w:rPr>
          <w:rFonts w:ascii="Arial" w:hAnsi="Arial" w:cs="Arial"/>
          <w:sz w:val="28"/>
          <w:szCs w:val="28"/>
        </w:rPr>
        <w:br/>
      </w:r>
      <w:r w:rsidRPr="001615D5">
        <w:rPr>
          <w:rFonts w:ascii="Segoe UI Symbol" w:hAnsi="Segoe UI Symbol" w:cs="Segoe UI Symbol"/>
          <w:sz w:val="28"/>
          <w:szCs w:val="28"/>
        </w:rPr>
        <w:t>☐</w:t>
      </w:r>
      <w:r w:rsidRPr="001615D5">
        <w:rPr>
          <w:rFonts w:ascii="Arial" w:hAnsi="Arial" w:cs="Arial"/>
          <w:sz w:val="28"/>
          <w:szCs w:val="28"/>
        </w:rPr>
        <w:t xml:space="preserve"> Impression offset haute définition</w:t>
      </w:r>
      <w:r>
        <w:rPr>
          <w:rFonts w:ascii="Arial" w:hAnsi="Arial" w:cs="Arial"/>
          <w:sz w:val="28"/>
          <w:szCs w:val="28"/>
        </w:rPr>
        <w:t>.</w:t>
      </w:r>
      <w:r w:rsidRPr="001615D5">
        <w:rPr>
          <w:rFonts w:ascii="Arial" w:hAnsi="Arial" w:cs="Arial"/>
          <w:sz w:val="28"/>
          <w:szCs w:val="28"/>
        </w:rPr>
        <w:br/>
      </w:r>
      <w:r w:rsidRPr="001615D5">
        <w:rPr>
          <w:rFonts w:ascii="Segoe UI Symbol" w:hAnsi="Segoe UI Symbol" w:cs="Segoe UI Symbol"/>
          <w:sz w:val="28"/>
          <w:szCs w:val="28"/>
        </w:rPr>
        <w:t>☐</w:t>
      </w:r>
      <w:r w:rsidRPr="001615D5">
        <w:rPr>
          <w:rFonts w:ascii="Arial" w:hAnsi="Arial" w:cs="Arial"/>
          <w:sz w:val="28"/>
          <w:szCs w:val="28"/>
        </w:rPr>
        <w:t xml:space="preserve"> Photocopie</w:t>
      </w:r>
      <w:r>
        <w:rPr>
          <w:rFonts w:ascii="Arial" w:hAnsi="Arial" w:cs="Arial"/>
          <w:sz w:val="28"/>
          <w:szCs w:val="28"/>
        </w:rPr>
        <w:t>.</w:t>
      </w:r>
    </w:p>
    <w:p w14:paraId="3063D5DA" w14:textId="78739DEE" w:rsidR="001615D5" w:rsidRPr="001615D5" w:rsidRDefault="001615D5" w:rsidP="001615D5">
      <w:pPr>
        <w:tabs>
          <w:tab w:val="left" w:pos="3330"/>
        </w:tabs>
        <w:rPr>
          <w:rFonts w:ascii="Arial" w:hAnsi="Arial" w:cs="Arial"/>
          <w:b/>
          <w:bCs/>
          <w:sz w:val="28"/>
          <w:szCs w:val="28"/>
        </w:rPr>
      </w:pPr>
      <w:r w:rsidRPr="001615D5">
        <w:rPr>
          <w:rFonts w:ascii="Arial" w:hAnsi="Arial" w:cs="Arial"/>
          <w:b/>
          <w:bCs/>
          <w:sz w:val="28"/>
          <w:szCs w:val="28"/>
        </w:rPr>
        <w:t>4. Pourquoi le fanzine est-il souvent associé à une démarche engagée</w:t>
      </w:r>
      <w:r>
        <w:rPr>
          <w:rFonts w:ascii="Arial" w:hAnsi="Arial" w:cs="Arial"/>
          <w:b/>
          <w:bCs/>
          <w:sz w:val="28"/>
          <w:szCs w:val="28"/>
        </w:rPr>
        <w:t> </w:t>
      </w:r>
      <w:r w:rsidRPr="001615D5">
        <w:rPr>
          <w:rFonts w:ascii="Arial" w:hAnsi="Arial" w:cs="Arial"/>
          <w:b/>
          <w:bCs/>
          <w:sz w:val="28"/>
          <w:szCs w:val="28"/>
        </w:rPr>
        <w:t>?</w:t>
      </w:r>
    </w:p>
    <w:p w14:paraId="010FD0AF" w14:textId="149011C5" w:rsidR="001615D5" w:rsidRPr="001615D5" w:rsidRDefault="001615D5" w:rsidP="001615D5">
      <w:pPr>
        <w:tabs>
          <w:tab w:val="left" w:pos="3330"/>
        </w:tabs>
        <w:rPr>
          <w:rFonts w:ascii="Arial" w:hAnsi="Arial" w:cs="Arial"/>
          <w:sz w:val="28"/>
          <w:szCs w:val="28"/>
        </w:rPr>
      </w:pPr>
      <w:r w:rsidRPr="001615D5">
        <w:rPr>
          <w:rFonts w:ascii="Segoe UI Symbol" w:hAnsi="Segoe UI Symbol" w:cs="Segoe UI Symbol"/>
          <w:sz w:val="28"/>
          <w:szCs w:val="28"/>
        </w:rPr>
        <w:t>☐</w:t>
      </w:r>
      <w:r w:rsidRPr="001615D5">
        <w:rPr>
          <w:rFonts w:ascii="Arial" w:hAnsi="Arial" w:cs="Arial"/>
          <w:sz w:val="28"/>
          <w:szCs w:val="28"/>
        </w:rPr>
        <w:t xml:space="preserve"> Il fait la promotion de grandes marques</w:t>
      </w:r>
      <w:r>
        <w:rPr>
          <w:rFonts w:ascii="Arial" w:hAnsi="Arial" w:cs="Arial"/>
          <w:sz w:val="28"/>
          <w:szCs w:val="28"/>
        </w:rPr>
        <w:t>.</w:t>
      </w:r>
      <w:r w:rsidRPr="001615D5">
        <w:rPr>
          <w:rFonts w:ascii="Arial" w:hAnsi="Arial" w:cs="Arial"/>
          <w:sz w:val="28"/>
          <w:szCs w:val="28"/>
        </w:rPr>
        <w:br/>
      </w:r>
      <w:r w:rsidRPr="001615D5">
        <w:rPr>
          <w:rFonts w:ascii="Segoe UI Symbol" w:hAnsi="Segoe UI Symbol" w:cs="Segoe UI Symbol"/>
          <w:sz w:val="28"/>
          <w:szCs w:val="28"/>
        </w:rPr>
        <w:t>☐</w:t>
      </w:r>
      <w:r w:rsidRPr="001615D5">
        <w:rPr>
          <w:rFonts w:ascii="Arial" w:hAnsi="Arial" w:cs="Arial"/>
          <w:sz w:val="28"/>
          <w:szCs w:val="28"/>
        </w:rPr>
        <w:t xml:space="preserve"> Il donne la parole à des voix marginales ou militantes</w:t>
      </w:r>
      <w:r>
        <w:rPr>
          <w:rFonts w:ascii="Arial" w:hAnsi="Arial" w:cs="Arial"/>
          <w:sz w:val="28"/>
          <w:szCs w:val="28"/>
        </w:rPr>
        <w:t>.</w:t>
      </w:r>
      <w:r w:rsidRPr="001615D5">
        <w:rPr>
          <w:rFonts w:ascii="Arial" w:hAnsi="Arial" w:cs="Arial"/>
          <w:sz w:val="28"/>
          <w:szCs w:val="28"/>
        </w:rPr>
        <w:br/>
      </w:r>
      <w:r w:rsidRPr="001615D5">
        <w:rPr>
          <w:rFonts w:ascii="Segoe UI Symbol" w:hAnsi="Segoe UI Symbol" w:cs="Segoe UI Symbol"/>
          <w:sz w:val="28"/>
          <w:szCs w:val="28"/>
        </w:rPr>
        <w:t>☐</w:t>
      </w:r>
      <w:r w:rsidRPr="001615D5">
        <w:rPr>
          <w:rFonts w:ascii="Arial" w:hAnsi="Arial" w:cs="Arial"/>
          <w:sz w:val="28"/>
          <w:szCs w:val="28"/>
        </w:rPr>
        <w:t xml:space="preserve"> Il permet de partager librement des idées et opinions</w:t>
      </w:r>
      <w:r>
        <w:rPr>
          <w:rFonts w:ascii="Arial" w:hAnsi="Arial" w:cs="Arial"/>
          <w:sz w:val="28"/>
          <w:szCs w:val="28"/>
        </w:rPr>
        <w:t>.</w:t>
      </w:r>
      <w:r w:rsidRPr="001615D5">
        <w:rPr>
          <w:rFonts w:ascii="Arial" w:hAnsi="Arial" w:cs="Arial"/>
          <w:sz w:val="28"/>
          <w:szCs w:val="28"/>
        </w:rPr>
        <w:br/>
      </w:r>
      <w:r w:rsidRPr="001615D5">
        <w:rPr>
          <w:rFonts w:ascii="Segoe UI Symbol" w:hAnsi="Segoe UI Symbol" w:cs="Segoe UI Symbol"/>
          <w:sz w:val="28"/>
          <w:szCs w:val="28"/>
        </w:rPr>
        <w:t>☐</w:t>
      </w:r>
      <w:r w:rsidRPr="001615D5">
        <w:rPr>
          <w:rFonts w:ascii="Arial" w:hAnsi="Arial" w:cs="Arial"/>
          <w:sz w:val="28"/>
          <w:szCs w:val="28"/>
        </w:rPr>
        <w:t xml:space="preserve"> Il suit toujours les règles académiques du graphisme</w:t>
      </w:r>
      <w:r>
        <w:rPr>
          <w:rFonts w:ascii="Arial" w:hAnsi="Arial" w:cs="Arial"/>
          <w:sz w:val="28"/>
          <w:szCs w:val="28"/>
        </w:rPr>
        <w:t>.</w:t>
      </w:r>
    </w:p>
    <w:p w14:paraId="56C57DCC" w14:textId="6DEA4CA6" w:rsidR="001615D5" w:rsidRPr="001615D5" w:rsidRDefault="001615D5" w:rsidP="001615D5">
      <w:pPr>
        <w:tabs>
          <w:tab w:val="left" w:pos="3330"/>
        </w:tabs>
        <w:rPr>
          <w:rFonts w:ascii="Arial" w:hAnsi="Arial" w:cs="Arial"/>
          <w:b/>
          <w:bCs/>
          <w:sz w:val="28"/>
          <w:szCs w:val="28"/>
        </w:rPr>
      </w:pPr>
      <w:r w:rsidRPr="001615D5">
        <w:rPr>
          <w:rFonts w:ascii="Arial" w:hAnsi="Arial" w:cs="Arial"/>
          <w:b/>
          <w:bCs/>
          <w:sz w:val="28"/>
          <w:szCs w:val="28"/>
        </w:rPr>
        <w:t>5. En mise en page, à quoi sert une grille de composition</w:t>
      </w:r>
      <w:r>
        <w:rPr>
          <w:rFonts w:ascii="Arial" w:hAnsi="Arial" w:cs="Arial"/>
          <w:b/>
          <w:bCs/>
          <w:sz w:val="28"/>
          <w:szCs w:val="28"/>
        </w:rPr>
        <w:t> </w:t>
      </w:r>
      <w:r w:rsidRPr="001615D5">
        <w:rPr>
          <w:rFonts w:ascii="Arial" w:hAnsi="Arial" w:cs="Arial"/>
          <w:b/>
          <w:bCs/>
          <w:sz w:val="28"/>
          <w:szCs w:val="28"/>
        </w:rPr>
        <w:t>?</w:t>
      </w:r>
    </w:p>
    <w:p w14:paraId="7177EC1A" w14:textId="2366CE22" w:rsidR="001615D5" w:rsidRPr="001615D5" w:rsidRDefault="001615D5" w:rsidP="001615D5">
      <w:pPr>
        <w:tabs>
          <w:tab w:val="left" w:pos="3330"/>
        </w:tabs>
        <w:rPr>
          <w:rFonts w:ascii="Arial" w:hAnsi="Arial" w:cs="Arial"/>
          <w:sz w:val="28"/>
          <w:szCs w:val="28"/>
        </w:rPr>
      </w:pPr>
      <w:r w:rsidRPr="001615D5">
        <w:rPr>
          <w:rFonts w:ascii="Segoe UI Symbol" w:hAnsi="Segoe UI Symbol" w:cs="Segoe UI Symbol"/>
          <w:sz w:val="28"/>
          <w:szCs w:val="28"/>
        </w:rPr>
        <w:t>☐</w:t>
      </w:r>
      <w:r w:rsidRPr="001615D5">
        <w:rPr>
          <w:rFonts w:ascii="Arial" w:hAnsi="Arial" w:cs="Arial"/>
          <w:sz w:val="28"/>
          <w:szCs w:val="28"/>
        </w:rPr>
        <w:t xml:space="preserve"> À décorer la page avec des motifs</w:t>
      </w:r>
      <w:r>
        <w:rPr>
          <w:rFonts w:ascii="Arial" w:hAnsi="Arial" w:cs="Arial"/>
          <w:sz w:val="28"/>
          <w:szCs w:val="28"/>
        </w:rPr>
        <w:t>.</w:t>
      </w:r>
      <w:r w:rsidRPr="001615D5">
        <w:rPr>
          <w:rFonts w:ascii="Arial" w:hAnsi="Arial" w:cs="Arial"/>
          <w:sz w:val="28"/>
          <w:szCs w:val="28"/>
        </w:rPr>
        <w:br/>
      </w:r>
      <w:r w:rsidRPr="001615D5">
        <w:rPr>
          <w:rFonts w:ascii="Segoe UI Symbol" w:hAnsi="Segoe UI Symbol" w:cs="Segoe UI Symbol"/>
          <w:sz w:val="28"/>
          <w:szCs w:val="28"/>
        </w:rPr>
        <w:t>☐</w:t>
      </w:r>
      <w:r w:rsidRPr="001615D5">
        <w:rPr>
          <w:rFonts w:ascii="Arial" w:hAnsi="Arial" w:cs="Arial"/>
          <w:sz w:val="28"/>
          <w:szCs w:val="28"/>
        </w:rPr>
        <w:t xml:space="preserve"> À organiser les zones de titre, texte et image</w:t>
      </w:r>
      <w:r>
        <w:rPr>
          <w:rFonts w:ascii="Arial" w:hAnsi="Arial" w:cs="Arial"/>
          <w:sz w:val="28"/>
          <w:szCs w:val="28"/>
        </w:rPr>
        <w:t>.</w:t>
      </w:r>
      <w:r w:rsidRPr="001615D5">
        <w:rPr>
          <w:rFonts w:ascii="Arial" w:hAnsi="Arial" w:cs="Arial"/>
          <w:sz w:val="28"/>
          <w:szCs w:val="28"/>
        </w:rPr>
        <w:br/>
      </w:r>
      <w:r w:rsidRPr="001615D5">
        <w:rPr>
          <w:rFonts w:ascii="Segoe UI Symbol" w:hAnsi="Segoe UI Symbol" w:cs="Segoe UI Symbol"/>
          <w:sz w:val="28"/>
          <w:szCs w:val="28"/>
        </w:rPr>
        <w:t>☐</w:t>
      </w:r>
      <w:r w:rsidRPr="001615D5">
        <w:rPr>
          <w:rFonts w:ascii="Arial" w:hAnsi="Arial" w:cs="Arial"/>
          <w:sz w:val="28"/>
          <w:szCs w:val="28"/>
        </w:rPr>
        <w:t xml:space="preserve"> À renforcer la hiérarchie visuelle et la lisibilité</w:t>
      </w:r>
      <w:r>
        <w:rPr>
          <w:rFonts w:ascii="Arial" w:hAnsi="Arial" w:cs="Arial"/>
          <w:sz w:val="28"/>
          <w:szCs w:val="28"/>
        </w:rPr>
        <w:t>.</w:t>
      </w:r>
      <w:r w:rsidRPr="001615D5">
        <w:rPr>
          <w:rFonts w:ascii="Arial" w:hAnsi="Arial" w:cs="Arial"/>
          <w:sz w:val="28"/>
          <w:szCs w:val="28"/>
        </w:rPr>
        <w:br/>
      </w:r>
      <w:r w:rsidRPr="001615D5">
        <w:rPr>
          <w:rFonts w:ascii="Segoe UI Symbol" w:hAnsi="Segoe UI Symbol" w:cs="Segoe UI Symbol"/>
          <w:sz w:val="28"/>
          <w:szCs w:val="28"/>
        </w:rPr>
        <w:t>☐</w:t>
      </w:r>
      <w:r w:rsidRPr="001615D5">
        <w:rPr>
          <w:rFonts w:ascii="Arial" w:hAnsi="Arial" w:cs="Arial"/>
          <w:sz w:val="28"/>
          <w:szCs w:val="28"/>
        </w:rPr>
        <w:t xml:space="preserve"> À éviter d’utiliser des couleurs</w:t>
      </w:r>
      <w:r>
        <w:rPr>
          <w:rFonts w:ascii="Arial" w:hAnsi="Arial" w:cs="Arial"/>
          <w:sz w:val="28"/>
          <w:szCs w:val="28"/>
        </w:rPr>
        <w:t>.</w:t>
      </w:r>
    </w:p>
    <w:p w14:paraId="20A98374" w14:textId="67919ECE" w:rsidR="001615D5" w:rsidRPr="001615D5" w:rsidRDefault="001615D5" w:rsidP="001615D5">
      <w:pPr>
        <w:tabs>
          <w:tab w:val="left" w:pos="3330"/>
        </w:tabs>
        <w:rPr>
          <w:rFonts w:ascii="Arial" w:hAnsi="Arial" w:cs="Arial"/>
          <w:b/>
          <w:bCs/>
          <w:sz w:val="28"/>
          <w:szCs w:val="28"/>
        </w:rPr>
      </w:pPr>
      <w:r w:rsidRPr="001615D5">
        <w:rPr>
          <w:rFonts w:ascii="Arial" w:hAnsi="Arial" w:cs="Arial"/>
          <w:b/>
          <w:bCs/>
          <w:sz w:val="28"/>
          <w:szCs w:val="28"/>
        </w:rPr>
        <w:t>6. Vous avez choisi un adjectif à traduire graphiquement. Lequel</w:t>
      </w:r>
      <w:r>
        <w:rPr>
          <w:rFonts w:ascii="Arial" w:hAnsi="Arial" w:cs="Arial"/>
          <w:b/>
          <w:bCs/>
          <w:sz w:val="28"/>
          <w:szCs w:val="28"/>
        </w:rPr>
        <w:t> </w:t>
      </w:r>
      <w:r w:rsidRPr="001615D5">
        <w:rPr>
          <w:rFonts w:ascii="Arial" w:hAnsi="Arial" w:cs="Arial"/>
          <w:b/>
          <w:bCs/>
          <w:sz w:val="28"/>
          <w:szCs w:val="28"/>
        </w:rPr>
        <w:t>?</w:t>
      </w:r>
    </w:p>
    <w:p w14:paraId="2224C319" w14:textId="77777777" w:rsidR="001615D5" w:rsidRPr="001615D5" w:rsidRDefault="001615D5" w:rsidP="001615D5">
      <w:pPr>
        <w:tabs>
          <w:tab w:val="left" w:pos="3330"/>
        </w:tabs>
        <w:rPr>
          <w:rFonts w:ascii="Arial" w:hAnsi="Arial" w:cs="Arial"/>
          <w:sz w:val="28"/>
          <w:szCs w:val="28"/>
        </w:rPr>
      </w:pPr>
      <w:r w:rsidRPr="001615D5">
        <w:rPr>
          <w:rFonts w:ascii="Arial" w:hAnsi="Arial" w:cs="Arial"/>
          <w:sz w:val="28"/>
          <w:szCs w:val="28"/>
        </w:rPr>
        <w:lastRenderedPageBreak/>
        <w:t> _____________________________________________</w:t>
      </w:r>
    </w:p>
    <w:p w14:paraId="775D5445" w14:textId="7BC92EB2" w:rsidR="001615D5" w:rsidRPr="001615D5" w:rsidRDefault="001615D5" w:rsidP="001615D5">
      <w:pPr>
        <w:tabs>
          <w:tab w:val="left" w:pos="3330"/>
        </w:tabs>
        <w:rPr>
          <w:rFonts w:ascii="Arial" w:hAnsi="Arial" w:cs="Arial"/>
          <w:sz w:val="28"/>
          <w:szCs w:val="28"/>
        </w:rPr>
      </w:pPr>
      <w:r w:rsidRPr="001615D5">
        <w:rPr>
          <w:rFonts w:ascii="Arial" w:hAnsi="Arial" w:cs="Arial"/>
          <w:sz w:val="28"/>
          <w:szCs w:val="28"/>
        </w:rPr>
        <w:t>Que signifie cet adjectif</w:t>
      </w:r>
      <w:r>
        <w:rPr>
          <w:rFonts w:ascii="Arial" w:hAnsi="Arial" w:cs="Arial"/>
          <w:sz w:val="28"/>
          <w:szCs w:val="28"/>
        </w:rPr>
        <w:t> </w:t>
      </w:r>
      <w:r w:rsidRPr="001615D5">
        <w:rPr>
          <w:rFonts w:ascii="Arial" w:hAnsi="Arial" w:cs="Arial"/>
          <w:sz w:val="28"/>
          <w:szCs w:val="28"/>
        </w:rPr>
        <w:t>?</w:t>
      </w:r>
    </w:p>
    <w:p w14:paraId="5276D220" w14:textId="2F8F7F46" w:rsidR="001615D5" w:rsidRPr="001615D5" w:rsidRDefault="001615D5" w:rsidP="001615D5">
      <w:pPr>
        <w:tabs>
          <w:tab w:val="left" w:pos="3330"/>
        </w:tabs>
        <w:rPr>
          <w:rFonts w:ascii="Arial" w:hAnsi="Arial" w:cs="Arial"/>
          <w:b/>
          <w:bCs/>
          <w:sz w:val="28"/>
          <w:szCs w:val="28"/>
        </w:rPr>
      </w:pPr>
      <w:r w:rsidRPr="001615D5">
        <w:rPr>
          <w:rFonts w:ascii="Arial" w:hAnsi="Arial" w:cs="Arial"/>
          <w:b/>
          <w:bCs/>
          <w:sz w:val="28"/>
          <w:szCs w:val="28"/>
        </w:rPr>
        <w:t>7. Pour représenter cet adjectif, quels éléments graphiques avez-vous utilisés</w:t>
      </w:r>
      <w:r>
        <w:rPr>
          <w:rFonts w:ascii="Arial" w:hAnsi="Arial" w:cs="Arial"/>
          <w:b/>
          <w:bCs/>
          <w:sz w:val="28"/>
          <w:szCs w:val="28"/>
        </w:rPr>
        <w:t> </w:t>
      </w:r>
      <w:r w:rsidRPr="001615D5">
        <w:rPr>
          <w:rFonts w:ascii="Arial" w:hAnsi="Arial" w:cs="Arial"/>
          <w:b/>
          <w:bCs/>
          <w:sz w:val="28"/>
          <w:szCs w:val="28"/>
        </w:rPr>
        <w:t>?</w:t>
      </w:r>
    </w:p>
    <w:p w14:paraId="33680798" w14:textId="09AEAC4C" w:rsidR="001615D5" w:rsidRPr="001615D5" w:rsidRDefault="001615D5" w:rsidP="001615D5">
      <w:pPr>
        <w:tabs>
          <w:tab w:val="left" w:pos="3330"/>
        </w:tabs>
        <w:rPr>
          <w:rFonts w:ascii="Arial" w:hAnsi="Arial" w:cs="Arial"/>
          <w:sz w:val="28"/>
          <w:szCs w:val="28"/>
        </w:rPr>
      </w:pPr>
      <w:r w:rsidRPr="001615D5">
        <w:rPr>
          <w:rFonts w:ascii="Segoe UI Symbol" w:hAnsi="Segoe UI Symbol" w:cs="Segoe UI Symbol"/>
          <w:sz w:val="28"/>
          <w:szCs w:val="28"/>
        </w:rPr>
        <w:t>☐</w:t>
      </w:r>
      <w:r w:rsidRPr="001615D5">
        <w:rPr>
          <w:rFonts w:ascii="Arial" w:hAnsi="Arial" w:cs="Arial"/>
          <w:sz w:val="28"/>
          <w:szCs w:val="28"/>
        </w:rPr>
        <w:t xml:space="preserve"> Des images littérales représentant l’adjectif</w:t>
      </w:r>
      <w:r>
        <w:rPr>
          <w:rFonts w:ascii="Arial" w:hAnsi="Arial" w:cs="Arial"/>
          <w:sz w:val="28"/>
          <w:szCs w:val="28"/>
        </w:rPr>
        <w:t>.</w:t>
      </w:r>
      <w:r w:rsidRPr="001615D5">
        <w:rPr>
          <w:rFonts w:ascii="Arial" w:hAnsi="Arial" w:cs="Arial"/>
          <w:sz w:val="28"/>
          <w:szCs w:val="28"/>
        </w:rPr>
        <w:br/>
      </w:r>
      <w:r w:rsidRPr="001615D5">
        <w:rPr>
          <w:rFonts w:ascii="Segoe UI Symbol" w:hAnsi="Segoe UI Symbol" w:cs="Segoe UI Symbol"/>
          <w:sz w:val="28"/>
          <w:szCs w:val="28"/>
        </w:rPr>
        <w:t>☐</w:t>
      </w:r>
      <w:r w:rsidRPr="001615D5">
        <w:rPr>
          <w:rFonts w:ascii="Arial" w:hAnsi="Arial" w:cs="Arial"/>
          <w:sz w:val="28"/>
          <w:szCs w:val="28"/>
        </w:rPr>
        <w:t xml:space="preserve"> Des textures, des formes et des typographies évocatrices</w:t>
      </w:r>
      <w:r>
        <w:rPr>
          <w:rFonts w:ascii="Arial" w:hAnsi="Arial" w:cs="Arial"/>
          <w:sz w:val="28"/>
          <w:szCs w:val="28"/>
        </w:rPr>
        <w:t>.</w:t>
      </w:r>
      <w:r w:rsidRPr="001615D5">
        <w:rPr>
          <w:rFonts w:ascii="Arial" w:hAnsi="Arial" w:cs="Arial"/>
          <w:sz w:val="28"/>
          <w:szCs w:val="28"/>
        </w:rPr>
        <w:br/>
      </w:r>
      <w:r w:rsidRPr="001615D5">
        <w:rPr>
          <w:rFonts w:ascii="Segoe UI Symbol" w:hAnsi="Segoe UI Symbol" w:cs="Segoe UI Symbol"/>
          <w:sz w:val="28"/>
          <w:szCs w:val="28"/>
        </w:rPr>
        <w:t>☐</w:t>
      </w:r>
      <w:r w:rsidRPr="001615D5">
        <w:rPr>
          <w:rFonts w:ascii="Arial" w:hAnsi="Arial" w:cs="Arial"/>
          <w:sz w:val="28"/>
          <w:szCs w:val="28"/>
        </w:rPr>
        <w:t xml:space="preserve"> Une mise en page expressive (vide, surcharge, symétrie, etc.)</w:t>
      </w:r>
      <w:r>
        <w:rPr>
          <w:rFonts w:ascii="Arial" w:hAnsi="Arial" w:cs="Arial"/>
          <w:sz w:val="28"/>
          <w:szCs w:val="28"/>
        </w:rPr>
        <w:t>.</w:t>
      </w:r>
      <w:r w:rsidRPr="001615D5">
        <w:rPr>
          <w:rFonts w:ascii="Arial" w:hAnsi="Arial" w:cs="Arial"/>
          <w:sz w:val="28"/>
          <w:szCs w:val="28"/>
        </w:rPr>
        <w:br/>
      </w:r>
      <w:r w:rsidRPr="001615D5">
        <w:rPr>
          <w:rFonts w:ascii="Segoe UI Symbol" w:hAnsi="Segoe UI Symbol" w:cs="Segoe UI Symbol"/>
          <w:sz w:val="28"/>
          <w:szCs w:val="28"/>
        </w:rPr>
        <w:t>☐</w:t>
      </w:r>
      <w:r w:rsidRPr="001615D5">
        <w:rPr>
          <w:rFonts w:ascii="Arial" w:hAnsi="Arial" w:cs="Arial"/>
          <w:sz w:val="28"/>
          <w:szCs w:val="28"/>
        </w:rPr>
        <w:t xml:space="preserve"> Une photo descriptive</w:t>
      </w:r>
      <w:r>
        <w:rPr>
          <w:rFonts w:ascii="Arial" w:hAnsi="Arial" w:cs="Arial"/>
          <w:sz w:val="28"/>
          <w:szCs w:val="28"/>
        </w:rPr>
        <w:t>.</w:t>
      </w:r>
    </w:p>
    <w:p w14:paraId="38F81043" w14:textId="6BD10857" w:rsidR="001615D5" w:rsidRPr="001615D5" w:rsidRDefault="001615D5" w:rsidP="001615D5">
      <w:pPr>
        <w:tabs>
          <w:tab w:val="left" w:pos="3330"/>
        </w:tabs>
        <w:rPr>
          <w:rFonts w:ascii="Arial" w:hAnsi="Arial" w:cs="Arial"/>
          <w:b/>
          <w:bCs/>
          <w:sz w:val="28"/>
          <w:szCs w:val="28"/>
        </w:rPr>
      </w:pPr>
      <w:r w:rsidRPr="001615D5">
        <w:rPr>
          <w:rFonts w:ascii="Arial" w:hAnsi="Arial" w:cs="Arial"/>
          <w:b/>
          <w:bCs/>
          <w:sz w:val="28"/>
          <w:szCs w:val="28"/>
        </w:rPr>
        <w:t>8. Quel format avez-vous choisi</w:t>
      </w:r>
      <w:r>
        <w:rPr>
          <w:rFonts w:ascii="Arial" w:hAnsi="Arial" w:cs="Arial"/>
          <w:b/>
          <w:bCs/>
          <w:sz w:val="28"/>
          <w:szCs w:val="28"/>
        </w:rPr>
        <w:t> </w:t>
      </w:r>
      <w:r w:rsidRPr="001615D5">
        <w:rPr>
          <w:rFonts w:ascii="Arial" w:hAnsi="Arial" w:cs="Arial"/>
          <w:b/>
          <w:bCs/>
          <w:sz w:val="28"/>
          <w:szCs w:val="28"/>
        </w:rPr>
        <w:t>?</w:t>
      </w:r>
    </w:p>
    <w:p w14:paraId="1F949D1A" w14:textId="13DB84E3" w:rsidR="001615D5" w:rsidRPr="001615D5" w:rsidRDefault="001615D5" w:rsidP="001615D5">
      <w:pPr>
        <w:tabs>
          <w:tab w:val="left" w:pos="3330"/>
        </w:tabs>
        <w:rPr>
          <w:rFonts w:ascii="Arial" w:hAnsi="Arial" w:cs="Arial"/>
          <w:sz w:val="28"/>
          <w:szCs w:val="28"/>
        </w:rPr>
      </w:pPr>
      <w:r w:rsidRPr="001615D5">
        <w:rPr>
          <w:rFonts w:ascii="Segoe UI Symbol" w:hAnsi="Segoe UI Symbol" w:cs="Segoe UI Symbol"/>
          <w:sz w:val="28"/>
          <w:szCs w:val="28"/>
        </w:rPr>
        <w:t>☐</w:t>
      </w:r>
      <w:r w:rsidRPr="001615D5">
        <w:rPr>
          <w:rFonts w:ascii="Arial" w:hAnsi="Arial" w:cs="Arial"/>
          <w:sz w:val="28"/>
          <w:szCs w:val="28"/>
        </w:rPr>
        <w:t xml:space="preserve"> Format A4 classique</w:t>
      </w:r>
      <w:r>
        <w:rPr>
          <w:rFonts w:ascii="Arial" w:hAnsi="Arial" w:cs="Arial"/>
          <w:sz w:val="28"/>
          <w:szCs w:val="28"/>
        </w:rPr>
        <w:t>.</w:t>
      </w:r>
      <w:r w:rsidRPr="001615D5">
        <w:rPr>
          <w:rFonts w:ascii="Arial" w:hAnsi="Arial" w:cs="Arial"/>
          <w:sz w:val="28"/>
          <w:szCs w:val="28"/>
        </w:rPr>
        <w:br/>
      </w:r>
      <w:r w:rsidRPr="001615D5">
        <w:rPr>
          <w:rFonts w:ascii="Segoe UI Symbol" w:hAnsi="Segoe UI Symbol" w:cs="Segoe UI Symbol"/>
          <w:sz w:val="28"/>
          <w:szCs w:val="28"/>
        </w:rPr>
        <w:t>☐</w:t>
      </w:r>
      <w:r w:rsidRPr="001615D5">
        <w:rPr>
          <w:rFonts w:ascii="Arial" w:hAnsi="Arial" w:cs="Arial"/>
          <w:sz w:val="28"/>
          <w:szCs w:val="28"/>
        </w:rPr>
        <w:t xml:space="preserve"> Format non conventionnel ou plié</w:t>
      </w:r>
      <w:r>
        <w:rPr>
          <w:rFonts w:ascii="Arial" w:hAnsi="Arial" w:cs="Arial"/>
          <w:sz w:val="28"/>
          <w:szCs w:val="28"/>
        </w:rPr>
        <w:t>.</w:t>
      </w:r>
      <w:r w:rsidRPr="001615D5">
        <w:rPr>
          <w:rFonts w:ascii="Arial" w:hAnsi="Arial" w:cs="Arial"/>
          <w:sz w:val="28"/>
          <w:szCs w:val="28"/>
        </w:rPr>
        <w:br/>
      </w:r>
      <w:r w:rsidRPr="001615D5">
        <w:rPr>
          <w:rFonts w:ascii="Segoe UI Symbol" w:hAnsi="Segoe UI Symbol" w:cs="Segoe UI Symbol"/>
          <w:sz w:val="28"/>
          <w:szCs w:val="28"/>
        </w:rPr>
        <w:t>☐</w:t>
      </w:r>
      <w:r w:rsidRPr="001615D5">
        <w:rPr>
          <w:rFonts w:ascii="Arial" w:hAnsi="Arial" w:cs="Arial"/>
          <w:sz w:val="28"/>
          <w:szCs w:val="28"/>
        </w:rPr>
        <w:t xml:space="preserve"> Affiche recto</w:t>
      </w:r>
      <w:r>
        <w:rPr>
          <w:rFonts w:ascii="Arial" w:hAnsi="Arial" w:cs="Arial"/>
          <w:sz w:val="28"/>
          <w:szCs w:val="28"/>
        </w:rPr>
        <w:t>.</w:t>
      </w:r>
      <w:r w:rsidRPr="001615D5">
        <w:rPr>
          <w:rFonts w:ascii="Arial" w:hAnsi="Arial" w:cs="Arial"/>
          <w:sz w:val="28"/>
          <w:szCs w:val="28"/>
        </w:rPr>
        <w:br/>
      </w:r>
      <w:r w:rsidRPr="001615D5">
        <w:rPr>
          <w:rFonts w:ascii="Segoe UI Symbol" w:hAnsi="Segoe UI Symbol" w:cs="Segoe UI Symbol"/>
          <w:sz w:val="28"/>
          <w:szCs w:val="28"/>
        </w:rPr>
        <w:t>☐</w:t>
      </w:r>
      <w:r w:rsidRPr="001615D5">
        <w:rPr>
          <w:rFonts w:ascii="Arial" w:hAnsi="Arial" w:cs="Arial"/>
          <w:sz w:val="28"/>
          <w:szCs w:val="28"/>
        </w:rPr>
        <w:t xml:space="preserve"> Format numérique</w:t>
      </w:r>
      <w:r>
        <w:rPr>
          <w:rFonts w:ascii="Arial" w:hAnsi="Arial" w:cs="Arial"/>
          <w:sz w:val="28"/>
          <w:szCs w:val="28"/>
        </w:rPr>
        <w:t>.</w:t>
      </w:r>
    </w:p>
    <w:p w14:paraId="235BC238" w14:textId="1C04A804" w:rsidR="001615D5" w:rsidRPr="001615D5" w:rsidRDefault="001615D5" w:rsidP="001615D5">
      <w:pPr>
        <w:tabs>
          <w:tab w:val="left" w:pos="3330"/>
        </w:tabs>
        <w:rPr>
          <w:rFonts w:ascii="Arial" w:hAnsi="Arial" w:cs="Arial"/>
          <w:sz w:val="28"/>
          <w:szCs w:val="28"/>
        </w:rPr>
      </w:pPr>
      <w:r w:rsidRPr="001615D5">
        <w:rPr>
          <w:rFonts w:ascii="Arial" w:hAnsi="Arial" w:cs="Arial"/>
          <w:sz w:val="28"/>
          <w:szCs w:val="28"/>
        </w:rPr>
        <w:t>Pourquoi ce choix</w:t>
      </w:r>
      <w:r>
        <w:rPr>
          <w:rFonts w:ascii="Arial" w:hAnsi="Arial" w:cs="Arial"/>
          <w:sz w:val="28"/>
          <w:szCs w:val="28"/>
        </w:rPr>
        <w:t> </w:t>
      </w:r>
      <w:r w:rsidRPr="001615D5">
        <w:rPr>
          <w:rFonts w:ascii="Arial" w:hAnsi="Arial" w:cs="Arial"/>
          <w:sz w:val="28"/>
          <w:szCs w:val="28"/>
        </w:rPr>
        <w:t>?</w:t>
      </w:r>
      <w:r>
        <w:rPr>
          <w:rFonts w:ascii="Arial" w:hAnsi="Arial" w:cs="Arial"/>
          <w:sz w:val="28"/>
          <w:szCs w:val="28"/>
        </w:rPr>
        <w:t xml:space="preserve"> </w:t>
      </w:r>
      <w:r w:rsidRPr="001615D5">
        <w:rPr>
          <w:rFonts w:ascii="Arial" w:hAnsi="Arial" w:cs="Arial"/>
          <w:sz w:val="28"/>
          <w:szCs w:val="28"/>
        </w:rPr>
        <w:t>________________________________</w:t>
      </w:r>
    </w:p>
    <w:p w14:paraId="123694AB" w14:textId="309B1905" w:rsidR="001615D5" w:rsidRPr="001615D5" w:rsidRDefault="001615D5" w:rsidP="001615D5">
      <w:pPr>
        <w:tabs>
          <w:tab w:val="left" w:pos="3330"/>
        </w:tabs>
        <w:rPr>
          <w:rFonts w:ascii="Arial" w:hAnsi="Arial" w:cs="Arial"/>
          <w:b/>
          <w:bCs/>
          <w:sz w:val="28"/>
          <w:szCs w:val="28"/>
        </w:rPr>
      </w:pPr>
      <w:r w:rsidRPr="001615D5">
        <w:rPr>
          <w:rFonts w:ascii="Arial" w:hAnsi="Arial" w:cs="Arial"/>
          <w:b/>
          <w:bCs/>
          <w:sz w:val="28"/>
          <w:szCs w:val="28"/>
        </w:rPr>
        <w:t>9. Quel principe graphique vous a semblé le plus marquant ou efficace</w:t>
      </w:r>
      <w:r>
        <w:rPr>
          <w:rFonts w:ascii="Arial" w:hAnsi="Arial" w:cs="Arial"/>
          <w:b/>
          <w:bCs/>
          <w:sz w:val="28"/>
          <w:szCs w:val="28"/>
        </w:rPr>
        <w:t> </w:t>
      </w:r>
      <w:r w:rsidRPr="001615D5">
        <w:rPr>
          <w:rFonts w:ascii="Arial" w:hAnsi="Arial" w:cs="Arial"/>
          <w:b/>
          <w:bCs/>
          <w:sz w:val="28"/>
          <w:szCs w:val="28"/>
        </w:rPr>
        <w:t>?</w:t>
      </w:r>
    </w:p>
    <w:p w14:paraId="52F2320C" w14:textId="1F37009C" w:rsidR="001615D5" w:rsidRPr="001615D5" w:rsidRDefault="001615D5" w:rsidP="001615D5">
      <w:pPr>
        <w:tabs>
          <w:tab w:val="left" w:pos="3330"/>
        </w:tabs>
        <w:rPr>
          <w:rFonts w:ascii="Arial" w:hAnsi="Arial" w:cs="Arial"/>
          <w:sz w:val="28"/>
          <w:szCs w:val="28"/>
        </w:rPr>
      </w:pPr>
      <w:r w:rsidRPr="001615D5">
        <w:rPr>
          <w:rFonts w:ascii="Segoe UI Symbol" w:hAnsi="Segoe UI Symbol" w:cs="Segoe UI Symbol"/>
          <w:sz w:val="28"/>
          <w:szCs w:val="28"/>
        </w:rPr>
        <w:t>☐</w:t>
      </w:r>
      <w:r w:rsidRPr="001615D5">
        <w:rPr>
          <w:rFonts w:ascii="Arial" w:hAnsi="Arial" w:cs="Arial"/>
          <w:sz w:val="28"/>
          <w:szCs w:val="28"/>
        </w:rPr>
        <w:t xml:space="preserve"> Superposition</w:t>
      </w:r>
      <w:r>
        <w:rPr>
          <w:rFonts w:ascii="Arial" w:hAnsi="Arial" w:cs="Arial"/>
          <w:sz w:val="28"/>
          <w:szCs w:val="28"/>
        </w:rPr>
        <w:t>.</w:t>
      </w:r>
      <w:r w:rsidRPr="001615D5">
        <w:rPr>
          <w:rFonts w:ascii="Arial" w:hAnsi="Arial" w:cs="Arial"/>
          <w:sz w:val="28"/>
          <w:szCs w:val="28"/>
        </w:rPr>
        <w:br/>
      </w:r>
      <w:r w:rsidRPr="001615D5">
        <w:rPr>
          <w:rFonts w:ascii="Segoe UI Symbol" w:hAnsi="Segoe UI Symbol" w:cs="Segoe UI Symbol"/>
          <w:sz w:val="28"/>
          <w:szCs w:val="28"/>
        </w:rPr>
        <w:t>☐</w:t>
      </w:r>
      <w:r w:rsidRPr="001615D5">
        <w:rPr>
          <w:rFonts w:ascii="Arial" w:hAnsi="Arial" w:cs="Arial"/>
          <w:sz w:val="28"/>
          <w:szCs w:val="28"/>
        </w:rPr>
        <w:t xml:space="preserve"> Répétition</w:t>
      </w:r>
      <w:r>
        <w:rPr>
          <w:rFonts w:ascii="Arial" w:hAnsi="Arial" w:cs="Arial"/>
          <w:sz w:val="28"/>
          <w:szCs w:val="28"/>
        </w:rPr>
        <w:t>.</w:t>
      </w:r>
      <w:r w:rsidRPr="001615D5">
        <w:rPr>
          <w:rFonts w:ascii="Arial" w:hAnsi="Arial" w:cs="Arial"/>
          <w:sz w:val="28"/>
          <w:szCs w:val="28"/>
        </w:rPr>
        <w:br/>
      </w:r>
      <w:r w:rsidRPr="001615D5">
        <w:rPr>
          <w:rFonts w:ascii="Segoe UI Symbol" w:hAnsi="Segoe UI Symbol" w:cs="Segoe UI Symbol"/>
          <w:sz w:val="28"/>
          <w:szCs w:val="28"/>
        </w:rPr>
        <w:t>☐</w:t>
      </w:r>
      <w:r w:rsidRPr="001615D5">
        <w:rPr>
          <w:rFonts w:ascii="Arial" w:hAnsi="Arial" w:cs="Arial"/>
          <w:sz w:val="28"/>
          <w:szCs w:val="28"/>
        </w:rPr>
        <w:t xml:space="preserve"> Contraste</w:t>
      </w:r>
      <w:r>
        <w:rPr>
          <w:rFonts w:ascii="Arial" w:hAnsi="Arial" w:cs="Arial"/>
          <w:sz w:val="28"/>
          <w:szCs w:val="28"/>
        </w:rPr>
        <w:t>.</w:t>
      </w:r>
      <w:r w:rsidRPr="001615D5">
        <w:rPr>
          <w:rFonts w:ascii="Arial" w:hAnsi="Arial" w:cs="Arial"/>
          <w:sz w:val="28"/>
          <w:szCs w:val="28"/>
        </w:rPr>
        <w:br/>
      </w:r>
      <w:r w:rsidRPr="001615D5">
        <w:rPr>
          <w:rFonts w:ascii="Segoe UI Symbol" w:hAnsi="Segoe UI Symbol" w:cs="Segoe UI Symbol"/>
          <w:sz w:val="28"/>
          <w:szCs w:val="28"/>
        </w:rPr>
        <w:t>☐</w:t>
      </w:r>
      <w:r w:rsidRPr="001615D5">
        <w:rPr>
          <w:rFonts w:ascii="Arial" w:hAnsi="Arial" w:cs="Arial"/>
          <w:sz w:val="28"/>
          <w:szCs w:val="28"/>
        </w:rPr>
        <w:t xml:space="preserve"> Minimalisme</w:t>
      </w:r>
      <w:r>
        <w:rPr>
          <w:rFonts w:ascii="Arial" w:hAnsi="Arial" w:cs="Arial"/>
          <w:sz w:val="28"/>
          <w:szCs w:val="28"/>
        </w:rPr>
        <w:t>.</w:t>
      </w:r>
      <w:r w:rsidRPr="001615D5">
        <w:rPr>
          <w:rFonts w:ascii="Arial" w:hAnsi="Arial" w:cs="Arial"/>
          <w:sz w:val="28"/>
          <w:szCs w:val="28"/>
        </w:rPr>
        <w:br/>
      </w:r>
      <w:r w:rsidRPr="001615D5">
        <w:rPr>
          <w:rFonts w:ascii="Segoe UI Symbol" w:hAnsi="Segoe UI Symbol" w:cs="Segoe UI Symbol"/>
          <w:sz w:val="28"/>
          <w:szCs w:val="28"/>
        </w:rPr>
        <w:t>☐</w:t>
      </w:r>
      <w:r w:rsidRPr="001615D5">
        <w:rPr>
          <w:rFonts w:ascii="Arial" w:hAnsi="Arial" w:cs="Arial"/>
          <w:sz w:val="28"/>
          <w:szCs w:val="28"/>
        </w:rPr>
        <w:t xml:space="preserve"> Autre</w:t>
      </w:r>
      <w:r>
        <w:rPr>
          <w:rFonts w:ascii="Arial" w:hAnsi="Arial" w:cs="Arial"/>
          <w:sz w:val="28"/>
          <w:szCs w:val="28"/>
        </w:rPr>
        <w:t> </w:t>
      </w:r>
      <w:r w:rsidRPr="001615D5">
        <w:rPr>
          <w:rFonts w:ascii="Arial" w:hAnsi="Arial" w:cs="Arial"/>
          <w:sz w:val="28"/>
          <w:szCs w:val="28"/>
        </w:rPr>
        <w:t>: _____________________</w:t>
      </w:r>
    </w:p>
    <w:p w14:paraId="3076CC9A" w14:textId="199DE8C0" w:rsidR="001615D5" w:rsidRPr="001615D5" w:rsidRDefault="001615D5" w:rsidP="001615D5">
      <w:pPr>
        <w:tabs>
          <w:tab w:val="left" w:pos="3330"/>
        </w:tabs>
        <w:rPr>
          <w:rFonts w:ascii="Arial" w:hAnsi="Arial" w:cs="Arial"/>
          <w:sz w:val="28"/>
          <w:szCs w:val="28"/>
        </w:rPr>
      </w:pPr>
      <w:r w:rsidRPr="001615D5">
        <w:rPr>
          <w:rFonts w:ascii="Arial" w:hAnsi="Arial" w:cs="Arial"/>
          <w:sz w:val="28"/>
          <w:szCs w:val="28"/>
        </w:rPr>
        <w:t>Expliquez pourquoi</w:t>
      </w:r>
      <w:r>
        <w:rPr>
          <w:rFonts w:ascii="Arial" w:hAnsi="Arial" w:cs="Arial"/>
          <w:sz w:val="28"/>
          <w:szCs w:val="28"/>
        </w:rPr>
        <w:t> </w:t>
      </w:r>
      <w:r w:rsidRPr="001615D5">
        <w:rPr>
          <w:rFonts w:ascii="Arial" w:hAnsi="Arial" w:cs="Arial"/>
          <w:sz w:val="28"/>
          <w:szCs w:val="28"/>
        </w:rPr>
        <w:t>: _______________________________________</w:t>
      </w:r>
    </w:p>
    <w:p w14:paraId="1CBD32FD" w14:textId="77777777" w:rsidR="007278C0" w:rsidRPr="001615D5" w:rsidRDefault="007278C0" w:rsidP="001615D5">
      <w:pPr>
        <w:tabs>
          <w:tab w:val="left" w:pos="3330"/>
        </w:tabs>
        <w:rPr>
          <w:rFonts w:ascii="Arial" w:hAnsi="Arial" w:cs="Arial"/>
          <w:sz w:val="28"/>
          <w:szCs w:val="28"/>
        </w:rPr>
      </w:pPr>
    </w:p>
    <w:sectPr w:rsidR="007278C0" w:rsidRPr="00161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8D"/>
    <w:rsid w:val="00080BCF"/>
    <w:rsid w:val="001615D5"/>
    <w:rsid w:val="00213153"/>
    <w:rsid w:val="002E11E4"/>
    <w:rsid w:val="00420AF8"/>
    <w:rsid w:val="0045656E"/>
    <w:rsid w:val="00500085"/>
    <w:rsid w:val="005A7FA1"/>
    <w:rsid w:val="006B0178"/>
    <w:rsid w:val="007278C0"/>
    <w:rsid w:val="0075066D"/>
    <w:rsid w:val="008572A9"/>
    <w:rsid w:val="00933201"/>
    <w:rsid w:val="009B35E0"/>
    <w:rsid w:val="00C60320"/>
    <w:rsid w:val="00C67B21"/>
    <w:rsid w:val="00DC3C5C"/>
    <w:rsid w:val="00E0653F"/>
    <w:rsid w:val="00E14B92"/>
    <w:rsid w:val="00EA4A8D"/>
    <w:rsid w:val="00EE6893"/>
    <w:rsid w:val="00FD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5075A"/>
  <w15:chartTrackingRefBased/>
  <w15:docId w15:val="{259DDECD-7F3D-4D73-A4E7-74A3537E5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A4A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A4A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A4A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A4A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A4A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A4A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A4A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A4A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A4A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A4A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A4A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EA4A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A4A8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A4A8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A4A8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A4A8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A4A8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A4A8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A4A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A4A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A4A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A4A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A4A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A4A8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A4A8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A4A8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A4A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A4A8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A4A8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E11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2E11E4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E11E4"/>
    <w:rPr>
      <w:color w:val="605E5C"/>
      <w:shd w:val="clear" w:color="auto" w:fill="E1DFDD"/>
    </w:rPr>
  </w:style>
  <w:style w:type="character" w:customStyle="1" w:styleId="title-start">
    <w:name w:val="title-start"/>
    <w:basedOn w:val="Policepardfaut"/>
    <w:rsid w:val="008572A9"/>
  </w:style>
  <w:style w:type="character" w:customStyle="1" w:styleId="title-end">
    <w:name w:val="title-end"/>
    <w:basedOn w:val="Policepardfaut"/>
    <w:rsid w:val="008572A9"/>
  </w:style>
  <w:style w:type="character" w:customStyle="1" w:styleId="medal-item">
    <w:name w:val="medal-item"/>
    <w:basedOn w:val="Policepardfaut"/>
    <w:rsid w:val="008572A9"/>
  </w:style>
  <w:style w:type="character" w:customStyle="1" w:styleId="medal-item-withoutover">
    <w:name w:val="medal-item-withoutover"/>
    <w:basedOn w:val="Policepardfaut"/>
    <w:rsid w:val="008572A9"/>
  </w:style>
  <w:style w:type="character" w:customStyle="1" w:styleId="hideable">
    <w:name w:val="hideable"/>
    <w:basedOn w:val="Policepardfaut"/>
    <w:rsid w:val="008572A9"/>
  </w:style>
  <w:style w:type="character" w:customStyle="1" w:styleId="medals-gauge">
    <w:name w:val="medals-gauge"/>
    <w:basedOn w:val="Policepardfaut"/>
    <w:rsid w:val="008572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74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956818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19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027559">
                          <w:marLeft w:val="-3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466180">
                              <w:marLeft w:val="-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712206">
                              <w:marLeft w:val="-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291543">
                              <w:marLeft w:val="-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9575728">
                              <w:marLeft w:val="-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79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33350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2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326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 Durand</dc:creator>
  <cp:keywords/>
  <dc:description/>
  <cp:lastModifiedBy>Estelle Durand</cp:lastModifiedBy>
  <cp:revision>2</cp:revision>
  <dcterms:created xsi:type="dcterms:W3CDTF">2025-05-13T14:18:00Z</dcterms:created>
  <dcterms:modified xsi:type="dcterms:W3CDTF">2025-05-13T14:18:00Z</dcterms:modified>
</cp:coreProperties>
</file>